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689E">
        <w:rPr>
          <w:rFonts w:ascii="Times New Roman" w:hAnsi="Times New Roman" w:cs="Times New Roman"/>
          <w:sz w:val="24"/>
          <w:szCs w:val="24"/>
        </w:rPr>
        <w:t>Муниципальное казённое дошкольное образовательное учреждение</w:t>
      </w:r>
    </w:p>
    <w:p w:rsidR="00DA5551" w:rsidRPr="005A689E" w:rsidRDefault="00DA5551" w:rsidP="00DA55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689E">
        <w:rPr>
          <w:rFonts w:ascii="Times New Roman" w:hAnsi="Times New Roman" w:cs="Times New Roman"/>
          <w:sz w:val="24"/>
          <w:szCs w:val="24"/>
        </w:rPr>
        <w:t xml:space="preserve"> Савинский детский сад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89E">
        <w:rPr>
          <w:rFonts w:ascii="Times New Roman" w:hAnsi="Times New Roman" w:cs="Times New Roman"/>
          <w:sz w:val="24"/>
          <w:szCs w:val="24"/>
        </w:rPr>
        <w:t>№3</w:t>
      </w: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DA5551" w:rsidRPr="007078AE" w:rsidRDefault="00DA5551" w:rsidP="00DA555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</w:pPr>
      <w:r w:rsidRPr="007078AE"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  <w:t xml:space="preserve"> Индивидуализация развивающей </w:t>
      </w:r>
    </w:p>
    <w:p w:rsidR="00DA5551" w:rsidRPr="007078AE" w:rsidRDefault="00DA5551" w:rsidP="00DA555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</w:pPr>
      <w:r w:rsidRPr="007078AE"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  <w:t xml:space="preserve">предметно - пространственной среды и </w:t>
      </w:r>
    </w:p>
    <w:p w:rsidR="00DA5551" w:rsidRPr="007078AE" w:rsidRDefault="00DA5551" w:rsidP="00DA555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</w:pPr>
      <w:r w:rsidRPr="007078AE"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  <w:t xml:space="preserve">образовательного процесса по экологическому развитию </w:t>
      </w:r>
    </w:p>
    <w:p w:rsidR="00DA5551" w:rsidRPr="007078AE" w:rsidRDefault="00DA5551" w:rsidP="00DA555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</w:pPr>
      <w:r w:rsidRPr="007078AE">
        <w:rPr>
          <w:rFonts w:ascii="Times New Roman" w:hAnsi="Times New Roman" w:cs="Times New Roman"/>
          <w:b/>
          <w:color w:val="002060"/>
          <w:sz w:val="32"/>
          <w:szCs w:val="32"/>
          <w:lang w:eastAsia="ru-RU"/>
        </w:rPr>
        <w:t>в соответствии с ФГОС ДО</w:t>
      </w:r>
    </w:p>
    <w:p w:rsidR="00DA5551" w:rsidRPr="007078AE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A5551" w:rsidRPr="007078AE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Default="00DA5551" w:rsidP="00DA555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551" w:rsidRPr="005A689E" w:rsidRDefault="00DA5551" w:rsidP="00DA555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5551" w:rsidRPr="008F0B35" w:rsidRDefault="00DA5551" w:rsidP="00DA5551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F0B35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DA5551" w:rsidRPr="008F0B35" w:rsidRDefault="00DA5551" w:rsidP="00DA55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0B35">
        <w:rPr>
          <w:rFonts w:ascii="Times New Roman" w:hAnsi="Times New Roman" w:cs="Times New Roman"/>
          <w:sz w:val="28"/>
          <w:szCs w:val="28"/>
        </w:rPr>
        <w:t xml:space="preserve">Захарова Татьяна Николаевна, </w:t>
      </w:r>
    </w:p>
    <w:p w:rsidR="00DA5551" w:rsidRPr="008F0B35" w:rsidRDefault="00DA5551" w:rsidP="00DA55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0B35">
        <w:rPr>
          <w:rFonts w:ascii="Times New Roman" w:hAnsi="Times New Roman" w:cs="Times New Roman"/>
          <w:sz w:val="28"/>
          <w:szCs w:val="28"/>
        </w:rPr>
        <w:t xml:space="preserve">ст. воспитатель </w:t>
      </w:r>
    </w:p>
    <w:p w:rsidR="00DA5551" w:rsidRDefault="00DA5551" w:rsidP="00DA55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0B35">
        <w:rPr>
          <w:rFonts w:ascii="Times New Roman" w:hAnsi="Times New Roman" w:cs="Times New Roman"/>
          <w:sz w:val="28"/>
          <w:szCs w:val="28"/>
        </w:rPr>
        <w:t>МКДОУ Савинского детского сада №3</w:t>
      </w:r>
    </w:p>
    <w:p w:rsidR="00DA5551" w:rsidRDefault="00DA5551" w:rsidP="00DA55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5551" w:rsidRDefault="00DA5551" w:rsidP="00DA555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5551" w:rsidRPr="000F671E" w:rsidRDefault="00DA5551" w:rsidP="00D813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71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Одним из важных условий реализации системы экологического образования в дошкольном учреждении является правильная организация предметно - пространственной </w:t>
      </w:r>
      <w:proofErr w:type="spellStart"/>
      <w:r w:rsidRPr="000F671E">
        <w:rPr>
          <w:rFonts w:ascii="Times New Roman" w:hAnsi="Times New Roman" w:cs="Times New Roman"/>
          <w:sz w:val="28"/>
          <w:szCs w:val="28"/>
          <w:lang w:eastAsia="ru-RU"/>
        </w:rPr>
        <w:t>эколого</w:t>
      </w:r>
      <w:proofErr w:type="spellEnd"/>
      <w:r w:rsidRPr="000F671E">
        <w:rPr>
          <w:rFonts w:ascii="Times New Roman" w:hAnsi="Times New Roman" w:cs="Times New Roman"/>
          <w:sz w:val="28"/>
          <w:szCs w:val="28"/>
          <w:lang w:eastAsia="ru-RU"/>
        </w:rPr>
        <w:t xml:space="preserve"> - развивающей среды в детском саду.</w:t>
      </w:r>
    </w:p>
    <w:p w:rsidR="00DA5551" w:rsidRPr="000F671E" w:rsidRDefault="00DA5551" w:rsidP="00D813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671E">
        <w:rPr>
          <w:rFonts w:ascii="Times New Roman" w:hAnsi="Times New Roman" w:cs="Times New Roman"/>
          <w:sz w:val="28"/>
          <w:szCs w:val="28"/>
          <w:lang w:eastAsia="ru-RU"/>
        </w:rPr>
        <w:t>В настоящее время нет единого понятия и не выведено единое определение «Эколого-развивающая среда», но С.Н. Николаева дает такое определение: эколого-развивающая среда - это условное понятие, которым обозначаются специальные места в детском саду, где природные объекты сгруппированы определенным образом, и которые можно использовать в педагогическом процессе экологического воспитания детей</w:t>
      </w:r>
      <w:r w:rsidR="001C1174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Pr="000F671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A5551" w:rsidRPr="000F671E" w:rsidRDefault="00DA5551" w:rsidP="00D813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71E">
        <w:rPr>
          <w:rFonts w:ascii="Times New Roman" w:hAnsi="Times New Roman" w:cs="Times New Roman"/>
          <w:sz w:val="28"/>
          <w:szCs w:val="28"/>
        </w:rPr>
        <w:t>Мир природы нельзя познать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по картинке. Для того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чтобы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дошкольник научился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понимать окружающий мир, осознавать, что является его частью, устанавливать связи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между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объектами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природы,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необходимо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погрузить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ребенка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</w:t>
      </w:r>
      <w:r w:rsidRPr="000F671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соответствующую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атмосферу.</w:t>
      </w:r>
    </w:p>
    <w:p w:rsidR="00DA5551" w:rsidRPr="000F671E" w:rsidRDefault="00DA5551" w:rsidP="00D813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71E">
        <w:rPr>
          <w:rFonts w:ascii="Times New Roman" w:hAnsi="Times New Roman" w:cs="Times New Roman"/>
          <w:sz w:val="28"/>
          <w:szCs w:val="28"/>
        </w:rPr>
        <w:t xml:space="preserve">В  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 xml:space="preserve">рамках  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 xml:space="preserve">деятельности  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 xml:space="preserve">дошкольного   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 xml:space="preserve">учреждения   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 xml:space="preserve">—   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 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правильная</w:t>
      </w:r>
      <w:r w:rsidRPr="000F67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организация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развивающей</w:t>
      </w:r>
      <w:r w:rsidRPr="000F67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среды.</w:t>
      </w:r>
    </w:p>
    <w:p w:rsidR="00DA5551" w:rsidRPr="000F671E" w:rsidRDefault="00DA5551" w:rsidP="00D813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71E">
        <w:rPr>
          <w:rFonts w:ascii="Times New Roman" w:hAnsi="Times New Roman" w:cs="Times New Roman"/>
          <w:sz w:val="28"/>
          <w:szCs w:val="28"/>
        </w:rPr>
        <w:t xml:space="preserve">Развивающая    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 xml:space="preserve">предметно    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–     п</w:t>
      </w:r>
      <w:r w:rsidR="00EF3F48">
        <w:rPr>
          <w:rFonts w:ascii="Times New Roman" w:hAnsi="Times New Roman" w:cs="Times New Roman"/>
          <w:sz w:val="28"/>
          <w:szCs w:val="28"/>
        </w:rPr>
        <w:t xml:space="preserve">ространственная     среда, </w:t>
      </w:r>
      <w:r w:rsidRPr="000F671E">
        <w:rPr>
          <w:rFonts w:ascii="Times New Roman" w:hAnsi="Times New Roman" w:cs="Times New Roman"/>
          <w:sz w:val="28"/>
          <w:szCs w:val="28"/>
        </w:rPr>
        <w:t>ориентированная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на развитие активности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ребенка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освоению экологических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знаний,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нравственно-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ценностного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отношения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к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природе,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обогащение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опыта экологической деятельности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является педагогическим условием формирования основ экологической культуры детей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дошкольного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возраста.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Грамотно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организованная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предметно-развивающая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среда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экологического содержания обеспечивает формирование у каждого ребенка потребности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взаимодействии,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общении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объектами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природы,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помогает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сформировать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познавательное отношение к ней и обеспечивает становление ценностного отношения ко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всему</w:t>
      </w:r>
      <w:r w:rsidRPr="000F671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живому.</w:t>
      </w:r>
    </w:p>
    <w:p w:rsidR="00DA5551" w:rsidRPr="000F671E" w:rsidRDefault="00DA5551" w:rsidP="00D813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71E">
        <w:rPr>
          <w:rFonts w:ascii="Times New Roman" w:hAnsi="Times New Roman" w:cs="Times New Roman"/>
          <w:sz w:val="28"/>
          <w:szCs w:val="28"/>
        </w:rPr>
        <w:t>В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соответствии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ФГОС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программой</w:t>
      </w:r>
      <w:r w:rsidRPr="000F671E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ДОО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развивающая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предметно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-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пространственная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среда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создается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педагогами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для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развития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индивидуальности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каждого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ребенка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учетом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его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возможностей,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уровня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активности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интересов.</w:t>
      </w:r>
    </w:p>
    <w:p w:rsidR="00DA5551" w:rsidRPr="000F671E" w:rsidRDefault="00D8139E" w:rsidP="00D813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DA5551" w:rsidRPr="000F671E">
        <w:rPr>
          <w:rFonts w:ascii="Times New Roman" w:hAnsi="Times New Roman" w:cs="Times New Roman"/>
          <w:sz w:val="28"/>
          <w:szCs w:val="28"/>
          <w:lang w:eastAsia="ru-RU"/>
        </w:rPr>
        <w:t>Главная задача развивающей экологической среды – создание условий для формирования у детей элементов экологической культуры, экологически грамотного поведения.</w:t>
      </w:r>
    </w:p>
    <w:p w:rsidR="00DA5551" w:rsidRPr="000F671E" w:rsidRDefault="00DA5551" w:rsidP="00D813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F671E">
        <w:rPr>
          <w:rFonts w:ascii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hAnsi="Times New Roman" w:cs="Times New Roman"/>
          <w:sz w:val="28"/>
          <w:szCs w:val="28"/>
          <w:lang w:eastAsia="ru-RU"/>
        </w:rPr>
        <w:t>колого-развивающая среда или э</w:t>
      </w:r>
      <w:r w:rsidRPr="000F671E">
        <w:rPr>
          <w:rFonts w:ascii="Times New Roman" w:hAnsi="Times New Roman" w:cs="Times New Roman"/>
          <w:sz w:val="28"/>
          <w:szCs w:val="28"/>
          <w:lang w:eastAsia="ru-RU"/>
        </w:rPr>
        <w:t>колого-развивающие пространства - это развивающая предметная среда, которая может быть использована в познавательных и оздоровительных целях, для развития у детей навыков труда и общения с природой, для экологического воспитания дошкольников и пропаганды экологических знаний среди взрослых.</w:t>
      </w:r>
    </w:p>
    <w:p w:rsidR="00DA5551" w:rsidRPr="000F671E" w:rsidRDefault="00DA5551" w:rsidP="00D8139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F671E">
        <w:rPr>
          <w:rFonts w:ascii="Times New Roman" w:hAnsi="Times New Roman" w:cs="Times New Roman"/>
          <w:sz w:val="28"/>
          <w:szCs w:val="28"/>
          <w:lang w:eastAsia="ru-RU"/>
        </w:rPr>
        <w:t xml:space="preserve">Создавая эколого-развивающую среду в детском саду, мы учитываем период обучения, возраст воспитанников, сезонность. </w:t>
      </w:r>
      <w:r w:rsidR="001C1174">
        <w:rPr>
          <w:rFonts w:ascii="Times New Roman" w:hAnsi="Times New Roman" w:cs="Times New Roman"/>
          <w:sz w:val="28"/>
          <w:szCs w:val="28"/>
          <w:lang w:eastAsia="ru-RU"/>
        </w:rPr>
        <w:t>Например,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группы, приемные, окна</w:t>
      </w:r>
      <w:r w:rsidR="001C1174">
        <w:rPr>
          <w:rFonts w:ascii="Times New Roman" w:hAnsi="Times New Roman" w:cs="Times New Roman"/>
          <w:sz w:val="28"/>
          <w:szCs w:val="28"/>
          <w:lang w:eastAsia="ru-RU"/>
        </w:rPr>
        <w:t>, вертикальные поверхности в помещении, а также прогулочные участки, веранды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украшаются соответственно времени года. </w:t>
      </w:r>
    </w:p>
    <w:p w:rsidR="00DA5551" w:rsidRPr="000F671E" w:rsidRDefault="00DA5551" w:rsidP="00D8139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F67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 нашем детском саду эколого-развивающая среда включает в себя следующие компоненты:</w:t>
      </w:r>
    </w:p>
    <w:p w:rsidR="00DA5551" w:rsidRPr="00431ED0" w:rsidRDefault="00DA5551" w:rsidP="003F5A07">
      <w:pPr>
        <w:pStyle w:val="a3"/>
        <w:numPr>
          <w:ilvl w:val="0"/>
          <w:numId w:val="1"/>
        </w:numPr>
        <w:contextualSpacing w:val="0"/>
        <w:jc w:val="both"/>
        <w:rPr>
          <w:color w:val="000000"/>
          <w:sz w:val="28"/>
          <w:szCs w:val="28"/>
        </w:rPr>
      </w:pPr>
      <w:r w:rsidRPr="00431ED0">
        <w:rPr>
          <w:color w:val="000000"/>
          <w:sz w:val="28"/>
          <w:szCs w:val="28"/>
        </w:rPr>
        <w:t>Экологическая среда в группе (Цен</w:t>
      </w:r>
      <w:r>
        <w:rPr>
          <w:color w:val="000000"/>
          <w:sz w:val="28"/>
          <w:szCs w:val="28"/>
        </w:rPr>
        <w:t>тр природы и науки</w:t>
      </w:r>
      <w:r w:rsidRPr="00431ED0">
        <w:rPr>
          <w:color w:val="000000"/>
          <w:sz w:val="28"/>
          <w:szCs w:val="28"/>
        </w:rPr>
        <w:t>, центр воды и песка)</w:t>
      </w:r>
    </w:p>
    <w:p w:rsidR="00DA5551" w:rsidRPr="00431ED0" w:rsidRDefault="00DA5551" w:rsidP="003F5A07">
      <w:pPr>
        <w:pStyle w:val="a3"/>
        <w:numPr>
          <w:ilvl w:val="0"/>
          <w:numId w:val="1"/>
        </w:numPr>
        <w:contextualSpacing w:val="0"/>
        <w:jc w:val="both"/>
        <w:rPr>
          <w:color w:val="000000"/>
          <w:sz w:val="28"/>
          <w:szCs w:val="28"/>
        </w:rPr>
      </w:pPr>
      <w:r w:rsidRPr="00431ED0">
        <w:rPr>
          <w:color w:val="000000"/>
          <w:sz w:val="28"/>
          <w:szCs w:val="28"/>
        </w:rPr>
        <w:lastRenderedPageBreak/>
        <w:t>Экологическая тропинка на территории детского сада;</w:t>
      </w:r>
    </w:p>
    <w:p w:rsidR="00DA5551" w:rsidRPr="00431ED0" w:rsidRDefault="00DA5551" w:rsidP="003F5A07">
      <w:pPr>
        <w:pStyle w:val="a3"/>
        <w:numPr>
          <w:ilvl w:val="0"/>
          <w:numId w:val="1"/>
        </w:numPr>
        <w:contextualSpacing w:val="0"/>
        <w:jc w:val="both"/>
        <w:rPr>
          <w:color w:val="000000"/>
          <w:sz w:val="28"/>
          <w:szCs w:val="28"/>
        </w:rPr>
      </w:pPr>
      <w:r w:rsidRPr="00431ED0">
        <w:rPr>
          <w:color w:val="000000"/>
          <w:sz w:val="28"/>
          <w:szCs w:val="28"/>
        </w:rPr>
        <w:t>Сухой ручей;</w:t>
      </w:r>
    </w:p>
    <w:p w:rsidR="00DA5551" w:rsidRPr="00431ED0" w:rsidRDefault="00DA5551" w:rsidP="003F5A07">
      <w:pPr>
        <w:pStyle w:val="a3"/>
        <w:numPr>
          <w:ilvl w:val="0"/>
          <w:numId w:val="1"/>
        </w:numPr>
        <w:contextualSpacing w:val="0"/>
        <w:jc w:val="both"/>
        <w:rPr>
          <w:color w:val="000000"/>
          <w:sz w:val="28"/>
          <w:szCs w:val="28"/>
        </w:rPr>
      </w:pPr>
      <w:r w:rsidRPr="00431ED0">
        <w:rPr>
          <w:color w:val="000000"/>
          <w:sz w:val="28"/>
          <w:szCs w:val="28"/>
        </w:rPr>
        <w:t>Игровые площадки для организации экологических праздников, экскурсий и игр;</w:t>
      </w:r>
    </w:p>
    <w:p w:rsidR="00DA5551" w:rsidRPr="00431ED0" w:rsidRDefault="00DA5551" w:rsidP="003F5A07">
      <w:pPr>
        <w:pStyle w:val="a3"/>
        <w:numPr>
          <w:ilvl w:val="0"/>
          <w:numId w:val="1"/>
        </w:numPr>
        <w:contextualSpacing w:val="0"/>
        <w:jc w:val="both"/>
        <w:rPr>
          <w:color w:val="000000"/>
          <w:sz w:val="28"/>
          <w:szCs w:val="28"/>
        </w:rPr>
      </w:pPr>
      <w:r w:rsidRPr="00431ED0">
        <w:rPr>
          <w:color w:val="000000"/>
          <w:sz w:val="28"/>
          <w:szCs w:val="28"/>
        </w:rPr>
        <w:t>Различные породы деревьев, кустарники;</w:t>
      </w:r>
    </w:p>
    <w:p w:rsidR="00DA5551" w:rsidRPr="00431ED0" w:rsidRDefault="00DA5551" w:rsidP="003F5A07">
      <w:pPr>
        <w:pStyle w:val="a3"/>
        <w:numPr>
          <w:ilvl w:val="0"/>
          <w:numId w:val="1"/>
        </w:numPr>
        <w:contextualSpacing w:val="0"/>
        <w:jc w:val="both"/>
        <w:rPr>
          <w:color w:val="000000"/>
          <w:sz w:val="28"/>
          <w:szCs w:val="28"/>
        </w:rPr>
      </w:pPr>
      <w:r w:rsidRPr="00431ED0">
        <w:rPr>
          <w:color w:val="000000"/>
          <w:sz w:val="28"/>
          <w:szCs w:val="28"/>
        </w:rPr>
        <w:t>Огород, цветник.</w:t>
      </w:r>
    </w:p>
    <w:p w:rsidR="00DA5551" w:rsidRDefault="00DA5551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5551" w:rsidRPr="002A008D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F05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Лаборатория (Центр науки и экспериментирования)</w:t>
      </w:r>
    </w:p>
    <w:p w:rsidR="00DA5551" w:rsidRPr="000F671E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F67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Мини-лаборатория создаётся для детского экспериментирования. Здесь, под руководством воспитателя, можно проводить опыты с различными объектами живой и неживой природы, наглядно знакомиться со свойствами и качествами материалов. Работа в мини-лаборатории позволяет детям с раннего возраста самостоятельно проводить опыты, научиться обобщать, делать выводы, закладывая предпосылки к исследовательской деятельности для дальнейшего обучения.</w:t>
      </w:r>
    </w:p>
    <w:p w:rsidR="00DA5551" w:rsidRPr="000F671E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7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качестве оборудования для проведения опытов используются бросовые, в частности упаковочные материалы, материалы</w:t>
      </w:r>
      <w:r w:rsidR="007275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разного размера и формы. Здесь находятся </w:t>
      </w:r>
      <w:r w:rsidRPr="000F67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лупы, пластмассовые прозрачные банки, микроскопы, барометры, термометры, песочные часы, бинокль, комплекты для игр с водой. </w:t>
      </w:r>
      <w:r w:rsidR="007275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лаборатории хранится</w:t>
      </w:r>
      <w:r w:rsidRPr="000F67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массовый материал для о</w:t>
      </w:r>
      <w:r w:rsidR="0072751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рганизации занятий: песок, глина, семена, камни, </w:t>
      </w:r>
      <w:r w:rsidRPr="000F671E">
        <w:rPr>
          <w:rFonts w:ascii="Times New Roman" w:hAnsi="Times New Roman" w:cs="Times New Roman"/>
          <w:sz w:val="28"/>
          <w:szCs w:val="28"/>
        </w:rPr>
        <w:t>соль, сахар, материалы для изучения</w:t>
      </w:r>
      <w:r w:rsidRPr="000F671E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свойств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воды,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2751A">
        <w:rPr>
          <w:rFonts w:ascii="Times New Roman" w:hAnsi="Times New Roman" w:cs="Times New Roman"/>
          <w:sz w:val="28"/>
          <w:szCs w:val="28"/>
        </w:rPr>
        <w:t xml:space="preserve">красители, </w:t>
      </w:r>
      <w:r w:rsidRPr="000F671E">
        <w:rPr>
          <w:rFonts w:ascii="Times New Roman" w:hAnsi="Times New Roman" w:cs="Times New Roman"/>
          <w:sz w:val="28"/>
          <w:szCs w:val="28"/>
        </w:rPr>
        <w:t>нетрадиционные</w:t>
      </w:r>
      <w:r w:rsidRPr="000F671E">
        <w:rPr>
          <w:rFonts w:ascii="Times New Roman" w:hAnsi="Times New Roman" w:cs="Times New Roman"/>
          <w:sz w:val="28"/>
          <w:szCs w:val="28"/>
        </w:rPr>
        <w:tab/>
        <w:t>материалы,</w:t>
      </w:r>
      <w:r w:rsidRPr="000F671E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увеличительные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стёкла,</w:t>
      </w:r>
      <w:r w:rsidR="0072751A">
        <w:rPr>
          <w:rFonts w:ascii="Times New Roman" w:hAnsi="Times New Roman" w:cs="Times New Roman"/>
          <w:sz w:val="28"/>
          <w:szCs w:val="28"/>
        </w:rPr>
        <w:t xml:space="preserve"> зеркала, материалы</w:t>
      </w:r>
      <w:r w:rsidR="0072751A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Pr="000F671E">
        <w:rPr>
          <w:rFonts w:ascii="Times New Roman" w:hAnsi="Times New Roman" w:cs="Times New Roman"/>
          <w:spacing w:val="-1"/>
          <w:sz w:val="28"/>
          <w:szCs w:val="28"/>
        </w:rPr>
        <w:t>детского</w:t>
      </w:r>
      <w:r w:rsidRPr="000F671E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 xml:space="preserve">экспериментирования </w:t>
      </w:r>
      <w:r w:rsidRPr="000F671E">
        <w:rPr>
          <w:rFonts w:ascii="Times New Roman" w:hAnsi="Times New Roman" w:cs="Times New Roman"/>
          <w:i/>
          <w:sz w:val="28"/>
          <w:szCs w:val="28"/>
        </w:rPr>
        <w:t>(пробирки,</w:t>
      </w:r>
      <w:r w:rsidR="00D578C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i/>
          <w:sz w:val="28"/>
          <w:szCs w:val="28"/>
        </w:rPr>
        <w:t>пипетки</w:t>
      </w:r>
      <w:proofErr w:type="gramStart"/>
      <w:r w:rsidRPr="000F671E">
        <w:rPr>
          <w:rFonts w:ascii="Times New Roman" w:hAnsi="Times New Roman" w:cs="Times New Roman"/>
          <w:i/>
          <w:spacing w:val="-57"/>
          <w:sz w:val="28"/>
          <w:szCs w:val="28"/>
        </w:rPr>
        <w:t xml:space="preserve"> </w:t>
      </w:r>
      <w:r w:rsidR="0072751A">
        <w:rPr>
          <w:rFonts w:ascii="Times New Roman" w:hAnsi="Times New Roman" w:cs="Times New Roman"/>
          <w:i/>
          <w:spacing w:val="-57"/>
          <w:sz w:val="28"/>
          <w:szCs w:val="28"/>
        </w:rPr>
        <w:t>,</w:t>
      </w:r>
      <w:proofErr w:type="gramEnd"/>
      <w:r w:rsidR="0072751A">
        <w:rPr>
          <w:rFonts w:ascii="Times New Roman" w:hAnsi="Times New Roman" w:cs="Times New Roman"/>
          <w:i/>
          <w:spacing w:val="-57"/>
          <w:sz w:val="28"/>
          <w:szCs w:val="28"/>
        </w:rPr>
        <w:t xml:space="preserve">   </w:t>
      </w:r>
      <w:r w:rsidR="009F7B0B">
        <w:rPr>
          <w:rFonts w:ascii="Times New Roman" w:hAnsi="Times New Roman" w:cs="Times New Roman"/>
          <w:i/>
          <w:spacing w:val="-57"/>
          <w:sz w:val="28"/>
          <w:szCs w:val="28"/>
        </w:rPr>
        <w:t xml:space="preserve">    </w:t>
      </w:r>
      <w:r w:rsidRPr="000F671E">
        <w:rPr>
          <w:rFonts w:ascii="Times New Roman" w:hAnsi="Times New Roman" w:cs="Times New Roman"/>
          <w:i/>
          <w:sz w:val="28"/>
          <w:szCs w:val="28"/>
        </w:rPr>
        <w:t>различные</w:t>
      </w:r>
      <w:r w:rsidRPr="000F671E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i/>
          <w:sz w:val="28"/>
          <w:szCs w:val="28"/>
        </w:rPr>
        <w:t>ёмкости,</w:t>
      </w:r>
      <w:r w:rsidRPr="000F671E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i/>
          <w:sz w:val="28"/>
          <w:szCs w:val="28"/>
        </w:rPr>
        <w:t>ватные</w:t>
      </w:r>
      <w:r w:rsidRPr="000F671E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i/>
          <w:sz w:val="28"/>
          <w:szCs w:val="28"/>
        </w:rPr>
        <w:t>диски,</w:t>
      </w:r>
      <w:r w:rsidRPr="000F671E">
        <w:rPr>
          <w:rFonts w:ascii="Times New Roman" w:hAnsi="Times New Roman" w:cs="Times New Roman"/>
          <w:i/>
          <w:spacing w:val="8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i/>
          <w:sz w:val="28"/>
          <w:szCs w:val="28"/>
        </w:rPr>
        <w:t>т.</w:t>
      </w:r>
      <w:r w:rsidRPr="000F671E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i/>
          <w:sz w:val="28"/>
          <w:szCs w:val="28"/>
        </w:rPr>
        <w:t>п.)</w:t>
      </w:r>
      <w:r w:rsidR="0072751A">
        <w:rPr>
          <w:rFonts w:ascii="Times New Roman" w:hAnsi="Times New Roman" w:cs="Times New Roman"/>
          <w:sz w:val="28"/>
          <w:szCs w:val="28"/>
        </w:rPr>
        <w:t xml:space="preserve">, </w:t>
      </w:r>
      <w:r w:rsidRPr="000F671E">
        <w:rPr>
          <w:rFonts w:ascii="Times New Roman" w:hAnsi="Times New Roman" w:cs="Times New Roman"/>
          <w:sz w:val="28"/>
          <w:szCs w:val="28"/>
        </w:rPr>
        <w:t>материалы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для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изучения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свойств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магнита</w:t>
      </w:r>
      <w:r w:rsidR="0072751A">
        <w:rPr>
          <w:rFonts w:ascii="Times New Roman" w:hAnsi="Times New Roman" w:cs="Times New Roman"/>
          <w:sz w:val="28"/>
          <w:szCs w:val="28"/>
        </w:rPr>
        <w:t xml:space="preserve"> и т.д.</w:t>
      </w:r>
      <w:r w:rsidR="00A948C0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A948C0" w:rsidRDefault="00A948C0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551" w:rsidRPr="002A008D" w:rsidRDefault="0072751A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00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551" w:rsidRPr="002A008D">
        <w:rPr>
          <w:rFonts w:ascii="Times New Roman" w:hAnsi="Times New Roman" w:cs="Times New Roman"/>
          <w:b/>
          <w:sz w:val="28"/>
          <w:szCs w:val="28"/>
        </w:rPr>
        <w:t>Центр</w:t>
      </w:r>
      <w:r w:rsidR="00DA5551" w:rsidRPr="002A008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A948C0">
        <w:rPr>
          <w:rFonts w:ascii="Times New Roman" w:hAnsi="Times New Roman" w:cs="Times New Roman"/>
          <w:b/>
          <w:sz w:val="28"/>
          <w:szCs w:val="28"/>
        </w:rPr>
        <w:t>природы</w:t>
      </w:r>
    </w:p>
    <w:p w:rsidR="00DA5551" w:rsidRPr="000F671E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71E">
        <w:rPr>
          <w:rFonts w:ascii="Times New Roman" w:hAnsi="Times New Roman" w:cs="Times New Roman"/>
          <w:sz w:val="28"/>
          <w:szCs w:val="28"/>
        </w:rPr>
        <w:t>Уголок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природы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 дошкольных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группах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-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это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непосредственная близость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его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обитателей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к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детям.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Это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позволяет воспитателю на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протяжении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всего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учебного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года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использовать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его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для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проведения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различных эколого-педагогических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мероприятий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организации</w:t>
      </w:r>
      <w:r w:rsidRPr="000F671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разной</w:t>
      </w:r>
      <w:r w:rsidRPr="000F671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деятельности</w:t>
      </w:r>
      <w:r w:rsidRPr="000F67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с</w:t>
      </w:r>
      <w:r w:rsidRPr="000F671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дошкольниками.</w:t>
      </w:r>
    </w:p>
    <w:p w:rsidR="00DA5551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71E">
        <w:rPr>
          <w:rFonts w:ascii="Times New Roman" w:hAnsi="Times New Roman" w:cs="Times New Roman"/>
          <w:sz w:val="28"/>
          <w:szCs w:val="28"/>
        </w:rPr>
        <w:t>Комнатные растения постоянные обитатели.</w:t>
      </w:r>
      <w:r w:rsidR="00DA3F8C">
        <w:rPr>
          <w:rFonts w:ascii="Times New Roman" w:hAnsi="Times New Roman" w:cs="Times New Roman"/>
          <w:sz w:val="28"/>
          <w:szCs w:val="28"/>
        </w:rPr>
        <w:t xml:space="preserve"> Для каждой отдельной группы растения выбираются индивидуально. Например, если для самых маленьких важны размеры и яркость, то для более старших детей идеальны такие виды, за которыми они будут ухаживать совместно с педагогами.</w:t>
      </w:r>
    </w:p>
    <w:p w:rsidR="00DA5551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 располагается оранжерея, где собраны комнатные растения разнообразных видов, отличающиеся по цвету и размеру</w:t>
      </w:r>
      <w:r w:rsidR="00CF3C1C">
        <w:rPr>
          <w:rFonts w:ascii="Times New Roman" w:hAnsi="Times New Roman" w:cs="Times New Roman"/>
          <w:sz w:val="28"/>
          <w:szCs w:val="28"/>
        </w:rPr>
        <w:t xml:space="preserve"> листьев, способу и в</w:t>
      </w:r>
      <w:r>
        <w:rPr>
          <w:rFonts w:ascii="Times New Roman" w:hAnsi="Times New Roman" w:cs="Times New Roman"/>
          <w:sz w:val="28"/>
          <w:szCs w:val="28"/>
        </w:rPr>
        <w:t>ремени цветения и т.д.</w:t>
      </w:r>
    </w:p>
    <w:p w:rsidR="00DA5551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71E">
        <w:rPr>
          <w:rFonts w:ascii="Times New Roman" w:hAnsi="Times New Roman" w:cs="Times New Roman"/>
          <w:sz w:val="28"/>
          <w:szCs w:val="28"/>
        </w:rPr>
        <w:t xml:space="preserve"> Временные обитатели уголка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– это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объекты,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которые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вносятся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для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наблюдений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на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непродолжительный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отрезок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времени.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Осенью</w:t>
      </w:r>
      <w:r w:rsidR="00A948C0">
        <w:rPr>
          <w:rFonts w:ascii="Times New Roman" w:hAnsi="Times New Roman" w:cs="Times New Roman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- это осенние букеты и цветы из цветника, поделки из природного материала.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Зимой</w:t>
      </w:r>
      <w:r w:rsidR="00A948C0">
        <w:rPr>
          <w:rFonts w:ascii="Times New Roman" w:hAnsi="Times New Roman" w:cs="Times New Roman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-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это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посадки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зеленого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лука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веточки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деревьев.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Дети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наблюдают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за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ними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и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lastRenderedPageBreak/>
        <w:t xml:space="preserve">отмечают изменения в листах наблюдений. Весной – </w:t>
      </w:r>
      <w:r w:rsidR="006852B9">
        <w:rPr>
          <w:rFonts w:ascii="Times New Roman" w:hAnsi="Times New Roman" w:cs="Times New Roman"/>
          <w:sz w:val="28"/>
          <w:szCs w:val="28"/>
        </w:rPr>
        <w:t>это «мини-огород на окне»</w:t>
      </w:r>
      <w:r w:rsidRPr="000F671E">
        <w:rPr>
          <w:rFonts w:ascii="Times New Roman" w:hAnsi="Times New Roman" w:cs="Times New Roman"/>
          <w:sz w:val="28"/>
          <w:szCs w:val="28"/>
        </w:rPr>
        <w:t>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букеты</w:t>
      </w:r>
      <w:r w:rsidRPr="000F671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весенних</w:t>
      </w:r>
      <w:r w:rsidRPr="000F671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первоцветов.</w:t>
      </w:r>
      <w:r w:rsidR="006251DE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A948C0" w:rsidRDefault="00A948C0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A5551" w:rsidRPr="000F671E" w:rsidRDefault="00A948C0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Огород на окне</w:t>
      </w:r>
      <w:r w:rsidR="00DA5551" w:rsidRPr="000F67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вызывает у детей большой интерес, потому что с каждым днем ростки становятся наблюдательность и глазомер. Для проверки и подтверждения замеченных перемен используем мерные реечки, на которых удобно ежедневно отмечать высоту ростков. Уход за растениями формирует у детей чувство ответственности за начатое дело. Дети любят поливать растения и с удовольствием выполняют обязанности дежурных на «огороде». Кроме того, выращенную зелень используем, как приправу к салатам и горячим блюдам.</w:t>
      </w:r>
    </w:p>
    <w:p w:rsidR="00DA5551" w:rsidRPr="000F671E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F67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Без особых хлопот на окне можно выращивать:</w:t>
      </w:r>
    </w:p>
    <w:p w:rsidR="00DA5551" w:rsidRPr="000F671E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F67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зеленый лук из головок репчатого лука;</w:t>
      </w:r>
    </w:p>
    <w:p w:rsidR="00DA5551" w:rsidRPr="000F671E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F67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зелень петрушки;</w:t>
      </w:r>
    </w:p>
    <w:p w:rsidR="00DA5551" w:rsidRPr="000F671E" w:rsidRDefault="00AD783D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зелень сельдерея (Приложение 3)</w:t>
      </w:r>
    </w:p>
    <w:p w:rsidR="00DA5551" w:rsidRPr="000F671E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DA5551" w:rsidRPr="000F671E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F671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каждом уголке природы должны быть места - для выполнения трудовых операций (фартуки, лейки и т.д.).</w:t>
      </w:r>
    </w:p>
    <w:p w:rsidR="00DA5551" w:rsidRPr="000F671E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5551" w:rsidRDefault="00DA5551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671E">
        <w:rPr>
          <w:rFonts w:ascii="Times New Roman" w:hAnsi="Times New Roman" w:cs="Times New Roman"/>
          <w:sz w:val="28"/>
          <w:szCs w:val="28"/>
        </w:rPr>
        <w:t>А также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–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это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календарь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природы,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таблички с названием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комнатных растений,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дневник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наблюдений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за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погодой,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график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дежурства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по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уголку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природы,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паспорт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комнатных</w:t>
      </w:r>
      <w:r w:rsidRPr="000F671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растений,</w:t>
      </w:r>
      <w:r w:rsidRPr="000F67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круговорот</w:t>
      </w:r>
      <w:r w:rsidRPr="000F67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воды</w:t>
      </w:r>
      <w:r w:rsidRPr="000F671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в</w:t>
      </w:r>
      <w:r w:rsidRPr="000F671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природе</w:t>
      </w:r>
      <w:r w:rsidRPr="000F671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F671E">
        <w:rPr>
          <w:rFonts w:ascii="Times New Roman" w:hAnsi="Times New Roman" w:cs="Times New Roman"/>
          <w:sz w:val="28"/>
          <w:szCs w:val="28"/>
        </w:rPr>
        <w:t>и</w:t>
      </w:r>
      <w:r w:rsidRPr="000F671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r w:rsidR="003F5A07">
        <w:rPr>
          <w:rFonts w:ascii="Times New Roman" w:hAnsi="Times New Roman" w:cs="Times New Roman"/>
          <w:sz w:val="28"/>
          <w:szCs w:val="28"/>
        </w:rPr>
        <w:t>д.</w:t>
      </w:r>
    </w:p>
    <w:p w:rsid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A07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Центр воды и песка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F5A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Центр</w:t>
      </w:r>
      <w:r w:rsidRPr="003F5A0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F5A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воды</w:t>
      </w:r>
      <w:r w:rsidRPr="003F5A0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F5A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3F5A0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F5A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песка</w:t>
      </w:r>
      <w:r w:rsidRPr="003F5A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помогает воспитателям организовать познавательно-исследовательскую деятельность детей. Речь идет об игре-экспериментировании с различными предметами и природными материалами. Организуя игры с </w:t>
      </w:r>
      <w:r w:rsidRPr="003F5A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водой</w:t>
      </w:r>
      <w:r w:rsidRPr="003F5A0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F5A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3F5A0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3F5A0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песком</w:t>
      </w:r>
      <w:r w:rsidRPr="003F5A07">
        <w:rPr>
          <w:rFonts w:ascii="Times New Roman" w:hAnsi="Times New Roman" w:cs="Times New Roman"/>
          <w:sz w:val="28"/>
          <w:szCs w:val="28"/>
          <w:shd w:val="clear" w:color="auto" w:fill="FFFFFF"/>
        </w:rPr>
        <w:t>, педагог не только знакомит детей со свойствами различных предметов и материалов, но и помогает им закрепить представления о форме, величине, цвете предметов, развивать мелкую моторику рук.</w:t>
      </w:r>
      <w:r w:rsidR="00323F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4)</w:t>
      </w:r>
    </w:p>
    <w:p w:rsidR="001C081B" w:rsidRDefault="001C081B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3F5A07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Территория детского сада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территории детского сада эколого-развивающая среда представлена богато и разнообразно.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детского сада имеются </w:t>
      </w:r>
      <w:r w:rsidRPr="003F5A07">
        <w:rPr>
          <w:rFonts w:ascii="Times New Roman" w:hAnsi="Times New Roman" w:cs="Times New Roman"/>
          <w:b/>
          <w:color w:val="000000"/>
          <w:sz w:val="28"/>
          <w:szCs w:val="28"/>
        </w:rPr>
        <w:t>6 игровых детских участков</w:t>
      </w:r>
      <w:r w:rsidRPr="003F5A07">
        <w:rPr>
          <w:rFonts w:ascii="Times New Roman" w:hAnsi="Times New Roman" w:cs="Times New Roman"/>
          <w:color w:val="000000"/>
          <w:sz w:val="28"/>
          <w:szCs w:val="28"/>
        </w:rPr>
        <w:t xml:space="preserve"> с игровым оборудованием и верандами. Педагоги детского сада оформляют веранды в соответствии с сезоном.</w:t>
      </w:r>
      <w:r w:rsidR="007C51B5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5)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</w:rPr>
        <w:t>На территории детского сада представлены различные виды растений: деревья, кустарники, травянистые растения, — что дает воспитателям возможность проводить разнообразные занятия по ознакомлению детей с природой, организовывать физкультурно-оздоровительную работу на свежем воздухе.</w:t>
      </w:r>
      <w:r w:rsidRPr="003F5A07">
        <w:rPr>
          <w:rFonts w:ascii="Times New Roman" w:hAnsi="Times New Roman" w:cs="Times New Roman"/>
          <w:color w:val="000000"/>
          <w:sz w:val="28"/>
          <w:szCs w:val="28"/>
        </w:rPr>
        <w:br/>
        <w:t>Деревьев на участке достаточно много. Основное количество деревьев было посажено работниками детского сада с 1985 по 1992 года.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Среди деревьев преобладают лиственные породы, а значит, весной и зимой на участке много света. </w:t>
      </w:r>
      <w:r w:rsidRPr="003F5A07">
        <w:rPr>
          <w:rFonts w:ascii="Times New Roman" w:hAnsi="Times New Roman" w:cs="Times New Roman"/>
          <w:sz w:val="28"/>
          <w:szCs w:val="28"/>
        </w:rPr>
        <w:t xml:space="preserve">При оформлении участка зелёными посадками учитывалось сохранение светового режима, поэтому в центральной части высажены деревья лиственных пород. </w:t>
      </w:r>
      <w:r w:rsidRPr="003F5A07">
        <w:rPr>
          <w:rFonts w:ascii="Times New Roman" w:hAnsi="Times New Roman" w:cs="Times New Roman"/>
          <w:color w:val="000000"/>
          <w:sz w:val="28"/>
          <w:szCs w:val="28"/>
        </w:rPr>
        <w:t>Хвойные деревья расположены недалеко от прогулочных участков при входе на территорию детского сада.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</w:rPr>
        <w:t xml:space="preserve">Практически все деревья в хорошем состоянии. Встречаются как отдельно стоящие деревья, так и группы деревьев. </w:t>
      </w:r>
      <w:r w:rsidRPr="003F5A07">
        <w:rPr>
          <w:rFonts w:ascii="Times New Roman" w:hAnsi="Times New Roman" w:cs="Times New Roman"/>
          <w:color w:val="000000"/>
          <w:sz w:val="28"/>
          <w:szCs w:val="28"/>
        </w:rPr>
        <w:br/>
        <w:t>Видовой состав деревьев: липа, берёза, клен, рябина, сосна, осина, тополь, каштан.</w:t>
      </w:r>
      <w:r w:rsidR="00A878C1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6)</w:t>
      </w:r>
    </w:p>
    <w:p w:rsidR="001C081B" w:rsidRDefault="001C081B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A07">
        <w:rPr>
          <w:rFonts w:ascii="Times New Roman" w:hAnsi="Times New Roman" w:cs="Times New Roman"/>
          <w:b/>
          <w:sz w:val="28"/>
          <w:szCs w:val="28"/>
        </w:rPr>
        <w:t>Цветочные клумбы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 xml:space="preserve">По центральной стене здания детского сада разбиты цветочные клумбы. В цветниках растут многолетние декоративные растения: ирисы, </w:t>
      </w:r>
      <w:r w:rsidRPr="003F5A07">
        <w:rPr>
          <w:rFonts w:ascii="Times New Roman" w:hAnsi="Times New Roman" w:cs="Times New Roman"/>
          <w:color w:val="000000"/>
          <w:sz w:val="28"/>
          <w:szCs w:val="28"/>
        </w:rPr>
        <w:t xml:space="preserve"> хосты, </w:t>
      </w:r>
      <w:proofErr w:type="spellStart"/>
      <w:r w:rsidRPr="003F5A07">
        <w:rPr>
          <w:rFonts w:ascii="Times New Roman" w:hAnsi="Times New Roman" w:cs="Times New Roman"/>
          <w:color w:val="000000"/>
          <w:sz w:val="28"/>
          <w:szCs w:val="28"/>
        </w:rPr>
        <w:t>астильба</w:t>
      </w:r>
      <w:proofErr w:type="spellEnd"/>
      <w:r w:rsidRPr="003F5A07">
        <w:rPr>
          <w:rFonts w:ascii="Times New Roman" w:hAnsi="Times New Roman" w:cs="Times New Roman"/>
          <w:color w:val="000000"/>
          <w:sz w:val="28"/>
          <w:szCs w:val="28"/>
        </w:rPr>
        <w:t xml:space="preserve">, папоротник, примула, нарциссы и др.  Уход за клумбами осуществляют педагоги детского сада. Для ухода за цветниками имеется необходимый инвентарь, шланг для полива. 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3F5A07">
        <w:rPr>
          <w:rFonts w:ascii="Times New Roman" w:hAnsi="Times New Roman" w:cs="Times New Roman"/>
          <w:iCs/>
          <w:color w:val="000000"/>
          <w:sz w:val="28"/>
          <w:szCs w:val="28"/>
        </w:rPr>
        <w:t>Вокруг искусственного прудика размещены многолетние растения, которые хорошо сочетаются с водоемом: хосты, папоротники, декоративная осока, ирисы.</w:t>
      </w:r>
      <w:r w:rsidR="0031501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(Приложение 7)</w:t>
      </w:r>
    </w:p>
    <w:p w:rsidR="001C081B" w:rsidRDefault="001C081B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</w:rPr>
      </w:pPr>
      <w:r w:rsidRPr="003F5A07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Сухой ручей 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</w:rPr>
        <w:t>На территории  детского сада разработан и осуществлен ландшафтный проект «Сухой ручей». Место для сухого ручья выбрано не случайно. Грунт в этом месте не пригоден для перекопки, т.к. в нём много строительных остатков и щебня. Долгое время территория здесь пустовала. Сейчас сухой ручей– прекрасное украшение территории детского сада, которое не требует большого ухода.</w:t>
      </w:r>
      <w:r w:rsidR="0031501C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8)</w:t>
      </w:r>
    </w:p>
    <w:p w:rsidR="001C081B" w:rsidRDefault="001C081B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F5A07">
        <w:rPr>
          <w:rFonts w:ascii="Times New Roman" w:hAnsi="Times New Roman" w:cs="Times New Roman"/>
          <w:b/>
          <w:color w:val="000000"/>
          <w:sz w:val="28"/>
          <w:szCs w:val="28"/>
        </w:rPr>
        <w:t>Лес Победы</w:t>
      </w:r>
    </w:p>
    <w:p w:rsid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</w:rPr>
        <w:t>С сентября 2020 г на территории детского сада высажен Лес Победы, посвященный сохранению памяти о великих и трагических событиях Второй мировой войны и подвиге нашего народа, победившего фашизм. Первые саженцы сосны посадили воспитанники средней, старшей и подготовительной групп. В апреле 2021 г Лес Победы пополнился еще одним саженцем сосны, который посадили воспитанники второй младшей группы.</w:t>
      </w:r>
      <w:r w:rsidR="0031501C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9)</w:t>
      </w:r>
    </w:p>
    <w:p w:rsidR="001C081B" w:rsidRDefault="001C081B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1501C" w:rsidRPr="0031501C" w:rsidRDefault="0031501C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31501C">
        <w:rPr>
          <w:rFonts w:ascii="Times New Roman" w:hAnsi="Times New Roman" w:cs="Times New Roman"/>
          <w:b/>
          <w:color w:val="000000"/>
          <w:sz w:val="28"/>
          <w:szCs w:val="28"/>
        </w:rPr>
        <w:t>Учебно-опытный участок (огород)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</w:rPr>
        <w:t>В детском саду организован учебно-опытный участок (мини-огород). Создание учебно-опытного участка обусловлено образовательной программой детского сада в целях трудового и экологического воспитания дошкольников, развития исследовательской и познавательной деятельности у детей. На УОУ работают старшие дошкольники. Имеется паспорт УОУ, положение об УОУ, план мероприятий на УОУ, инструкция по охране труда воспитанников.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</w:rPr>
        <w:t>На участке выращиваются: лук, морковь, свекла, картофель, тыква, укроп, петрушка, мята, мелисса, подсолнечник.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Имеется </w:t>
      </w:r>
      <w:proofErr w:type="spellStart"/>
      <w:r w:rsidRPr="003F5A07">
        <w:rPr>
          <w:rFonts w:ascii="Times New Roman" w:hAnsi="Times New Roman" w:cs="Times New Roman"/>
          <w:color w:val="000000"/>
          <w:sz w:val="28"/>
          <w:szCs w:val="28"/>
        </w:rPr>
        <w:t>фитоогород</w:t>
      </w:r>
      <w:proofErr w:type="spellEnd"/>
      <w:r w:rsidRPr="003F5A0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3F5A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Аптекарский огород создан для того, чтобы показать дошкольникам разнообразие лекарственных растений. Здесь мы вырастили: душицу, мать-и-мачеху, подорожник, полынь.</w:t>
      </w:r>
      <w:r w:rsidR="0031501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(Приложение 10)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A07">
        <w:rPr>
          <w:rFonts w:ascii="Times New Roman" w:hAnsi="Times New Roman" w:cs="Times New Roman"/>
          <w:b/>
          <w:sz w:val="28"/>
          <w:szCs w:val="28"/>
        </w:rPr>
        <w:t>Экологическая тропа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Экологическая тропа -  интересная форма организации общения детей с миром природы.  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A07">
        <w:rPr>
          <w:rFonts w:ascii="Times New Roman" w:hAnsi="Times New Roman" w:cs="Times New Roman"/>
          <w:sz w:val="28"/>
          <w:szCs w:val="28"/>
        </w:rPr>
        <w:t>На территории детского сада составлен маршрут экологической тропы.</w:t>
      </w:r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 Наблюдения и экскурсии к объектам экологической тропы решают вопросы познавательного обучения; учат дошкольников внимательности, усидчивости, развивают мышление, помогают понять причинно-следственные связи событий. Знания, полученные детьми во время занятий на экологической тропе, служат важным дополнением к знаниям, полученным на занятиях. 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Экологическая тропинка состоит из объектов: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объект «Цветники»; изучение и наблюдение за декоративными растениями в весенний, летний, осенний период;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«Деревья»; изучение и наблюдение за деревьями в весенний, летний, осенний, зимний период;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«Огород»; изучение и наблюдение за выращиванием овощных культур;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4. «</w:t>
      </w:r>
      <w:proofErr w:type="spellStart"/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Леккарий</w:t>
      </w:r>
      <w:proofErr w:type="spellEnd"/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»; изучение и наблюдение за лекарственными травами в весенний, летний, осенний период;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«Старое бревно»; изучение и наблюдения в летний период (мох, древесные грибки, насекомые);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«</w:t>
      </w:r>
      <w:proofErr w:type="spellStart"/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Синичник</w:t>
      </w:r>
      <w:proofErr w:type="spellEnd"/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или птичий столб; </w:t>
      </w:r>
      <w:r w:rsidRPr="003F5A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столб с кормушкой пригоден для зимней подкормки и наблюдения за птицами.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«Искусственный пруд»; наблюдения за водными насекомыми и организмами.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 xml:space="preserve">           Педагогами разработаны паспорта всех точек тропинки с описанием и изображением объектов и рекомендациями по организации работы на них. 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 xml:space="preserve">Важным условием создания эколого-развивающей среды является ее тематическая наполняемость. Для этого педагогами и родителями создаются дидактические пособия, игры, </w:t>
      </w:r>
      <w:proofErr w:type="spellStart"/>
      <w:r w:rsidRPr="003F5A07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3F5A07">
        <w:rPr>
          <w:rFonts w:ascii="Times New Roman" w:hAnsi="Times New Roman" w:cs="Times New Roman"/>
          <w:sz w:val="28"/>
          <w:szCs w:val="28"/>
        </w:rPr>
        <w:t>, ширмы, оформляются вертикальные поверхности (Приложение</w:t>
      </w:r>
      <w:r w:rsidR="00A04255">
        <w:rPr>
          <w:rFonts w:ascii="Times New Roman" w:hAnsi="Times New Roman" w:cs="Times New Roman"/>
          <w:sz w:val="28"/>
          <w:szCs w:val="28"/>
        </w:rPr>
        <w:t xml:space="preserve"> 11</w:t>
      </w:r>
      <w:r w:rsidRPr="003F5A07">
        <w:rPr>
          <w:rFonts w:ascii="Times New Roman" w:hAnsi="Times New Roman" w:cs="Times New Roman"/>
          <w:sz w:val="28"/>
          <w:szCs w:val="28"/>
        </w:rPr>
        <w:t>)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A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Таким образом, создавая лаборатории, экологические уголки необходимо исходить из базовой идеи: развивает та среда, в которой ребенок активно действует. Экологически развивающая среда – это место для осуществления детской деятельности экологической направленности. Организуя деятельность в развивающей среде, педагог поощряет инициативу детей. Не давая прямых ответов на их вопросы, а создавая проблемные ситуации, помогает детям организовать опыты в лаборатории или в экологическом уголке, чтобы найти решение. Благодаря этому у них формируется стойкий интерес к природе, познавательная активность, самостоятельность, инициативность.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5A07">
        <w:rPr>
          <w:rFonts w:ascii="Times New Roman" w:hAnsi="Times New Roman" w:cs="Times New Roman"/>
          <w:sz w:val="28"/>
          <w:szCs w:val="28"/>
        </w:rPr>
        <w:lastRenderedPageBreak/>
        <w:t>Таким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образом,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эколого-развивающая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среда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-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это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особым</w:t>
      </w:r>
      <w:r w:rsidRPr="003F5A07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образом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организованное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социокультурное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и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педагогическое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пространство,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в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рамках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которого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структурируются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несколько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взаимосвязанных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подпространств,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создающих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наиболее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благоприятные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условия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для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индивидуального </w:t>
      </w:r>
      <w:r w:rsidRPr="003F5A07">
        <w:rPr>
          <w:rFonts w:ascii="Times New Roman" w:hAnsi="Times New Roman" w:cs="Times New Roman"/>
          <w:sz w:val="28"/>
          <w:szCs w:val="28"/>
        </w:rPr>
        <w:t>развития дошкольника.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Ее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отличает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разнообразие,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доступность,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эстетичность,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сложность,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высокий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уровень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содержательности.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Такая</w:t>
      </w:r>
      <w:r w:rsidRPr="003F5A07">
        <w:rPr>
          <w:rFonts w:ascii="Times New Roman" w:hAnsi="Times New Roman" w:cs="Times New Roman"/>
          <w:sz w:val="28"/>
          <w:szCs w:val="28"/>
        </w:rPr>
        <w:tab/>
        <w:t>структура</w:t>
      </w:r>
      <w:r w:rsidRPr="003F5A0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развивающей</w:t>
      </w:r>
      <w:r w:rsidRPr="003F5A07">
        <w:rPr>
          <w:rFonts w:ascii="Times New Roman" w:hAnsi="Times New Roman" w:cs="Times New Roman"/>
          <w:sz w:val="28"/>
          <w:szCs w:val="28"/>
        </w:rPr>
        <w:tab/>
        <w:t>среды</w:t>
      </w:r>
      <w:r w:rsidRPr="003F5A0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позволяет</w:t>
      </w:r>
      <w:r w:rsidRPr="003F5A07">
        <w:rPr>
          <w:rFonts w:ascii="Times New Roman" w:hAnsi="Times New Roman" w:cs="Times New Roman"/>
          <w:sz w:val="28"/>
          <w:szCs w:val="28"/>
        </w:rPr>
        <w:tab/>
      </w:r>
      <w:r w:rsidRPr="003F5A07">
        <w:rPr>
          <w:rFonts w:ascii="Times New Roman" w:hAnsi="Times New Roman" w:cs="Times New Roman"/>
          <w:spacing w:val="-2"/>
          <w:sz w:val="28"/>
          <w:szCs w:val="28"/>
        </w:rPr>
        <w:t>успешно</w:t>
      </w:r>
      <w:r w:rsidRPr="003F5A0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осуществлять</w:t>
      </w:r>
      <w:r w:rsidRPr="003F5A0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экологическое</w:t>
      </w:r>
      <w:r w:rsidRPr="003F5A0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образование</w:t>
      </w:r>
      <w:r w:rsidRPr="003F5A0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дошкольников.</w:t>
      </w:r>
    </w:p>
    <w:p w:rsidR="003F5A07" w:rsidRPr="003F5A07" w:rsidRDefault="003F5A07" w:rsidP="0070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3329" w:rsidRDefault="00393329" w:rsidP="003F5A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3329" w:rsidRDefault="00393329" w:rsidP="003F5A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A07">
        <w:rPr>
          <w:rFonts w:ascii="Times New Roman" w:hAnsi="Times New Roman" w:cs="Times New Roman"/>
          <w:b/>
          <w:sz w:val="28"/>
          <w:szCs w:val="28"/>
        </w:rPr>
        <w:t xml:space="preserve"> Методическое обеспечение образовательной деятельности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5A07">
        <w:rPr>
          <w:rFonts w:ascii="Times New Roman" w:hAnsi="Times New Roman" w:cs="Times New Roman"/>
          <w:b/>
          <w:sz w:val="28"/>
          <w:szCs w:val="28"/>
        </w:rPr>
        <w:t>по формированию у детей основ экологической культуры: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Программа «Юный эколог» С.Н. Николаева с методическим пособиями на все возрастные группы.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 xml:space="preserve">Учебное пособие «Азбука </w:t>
      </w:r>
      <w:proofErr w:type="spellStart"/>
      <w:r w:rsidRPr="003F5A07">
        <w:rPr>
          <w:rFonts w:ascii="Times New Roman" w:hAnsi="Times New Roman" w:cs="Times New Roman"/>
          <w:sz w:val="28"/>
          <w:szCs w:val="28"/>
        </w:rPr>
        <w:t>Природолюбия</w:t>
      </w:r>
      <w:proofErr w:type="spellEnd"/>
      <w:r w:rsidRPr="003F5A07">
        <w:rPr>
          <w:rFonts w:ascii="Times New Roman" w:hAnsi="Times New Roman" w:cs="Times New Roman"/>
          <w:sz w:val="28"/>
          <w:szCs w:val="28"/>
        </w:rPr>
        <w:t>» Зотова Т.В.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Пособие «Экологические наблюдения и эксперименты» А.И.Иванова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Периодические издания, журналы.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Экологический паспорт детского сада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Паспорт экологической тропы на территории детского сада, разработан педагогами детского сада.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Проект «</w:t>
      </w:r>
      <w:proofErr w:type="spellStart"/>
      <w:r w:rsidRPr="003F5A07">
        <w:rPr>
          <w:rFonts w:ascii="Times New Roman" w:hAnsi="Times New Roman" w:cs="Times New Roman"/>
          <w:sz w:val="28"/>
          <w:szCs w:val="28"/>
        </w:rPr>
        <w:t>Эколята-дошколята</w:t>
      </w:r>
      <w:proofErr w:type="spellEnd"/>
      <w:r w:rsidRPr="003F5A07">
        <w:rPr>
          <w:rFonts w:ascii="Times New Roman" w:hAnsi="Times New Roman" w:cs="Times New Roman"/>
          <w:sz w:val="28"/>
          <w:szCs w:val="28"/>
        </w:rPr>
        <w:t>», разработан педагогами детского сада.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 xml:space="preserve">Наглядные пособия, плакаты, дидактические картинки, настольные игры, </w:t>
      </w:r>
      <w:proofErr w:type="spellStart"/>
      <w:r w:rsidRPr="003F5A07">
        <w:rPr>
          <w:rFonts w:ascii="Times New Roman" w:hAnsi="Times New Roman" w:cs="Times New Roman"/>
          <w:sz w:val="28"/>
          <w:szCs w:val="28"/>
        </w:rPr>
        <w:t>лепбуки</w:t>
      </w:r>
      <w:proofErr w:type="spellEnd"/>
      <w:r w:rsidRPr="003F5A07">
        <w:rPr>
          <w:rFonts w:ascii="Times New Roman" w:hAnsi="Times New Roman" w:cs="Times New Roman"/>
          <w:sz w:val="28"/>
          <w:szCs w:val="28"/>
        </w:rPr>
        <w:t>.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  <w:u w:val="single"/>
        </w:rPr>
        <w:t>СПИСОК</w:t>
      </w:r>
      <w:r w:rsidRPr="003F5A07">
        <w:rPr>
          <w:rFonts w:ascii="Times New Roman" w:hAnsi="Times New Roman" w:cs="Times New Roman"/>
          <w:spacing w:val="-6"/>
          <w:sz w:val="28"/>
          <w:szCs w:val="28"/>
          <w:u w:val="single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  <w:u w:val="single"/>
        </w:rPr>
        <w:t>ИСПОЛЬЗУЕМОЙ</w:t>
      </w:r>
      <w:r w:rsidRPr="003F5A07">
        <w:rPr>
          <w:rFonts w:ascii="Times New Roman" w:hAnsi="Times New Roman" w:cs="Times New Roman"/>
          <w:spacing w:val="-3"/>
          <w:sz w:val="28"/>
          <w:szCs w:val="28"/>
          <w:u w:val="single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  <w:u w:val="single"/>
        </w:rPr>
        <w:t>ЛИТЕРАТУРЫ</w:t>
      </w:r>
      <w:r w:rsidRPr="003F5A07">
        <w:rPr>
          <w:rFonts w:ascii="Times New Roman" w:hAnsi="Times New Roman" w:cs="Times New Roman"/>
          <w:sz w:val="28"/>
          <w:szCs w:val="28"/>
        </w:rPr>
        <w:t>: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Рыжова,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Н.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А.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Наш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дом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–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природа.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–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Дидактические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пособия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по экологическому</w:t>
      </w:r>
      <w:r w:rsidRPr="003F5A0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воспитанию</w:t>
      </w:r>
      <w:r w:rsidRPr="003F5A0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дошкольников</w:t>
      </w:r>
      <w:r w:rsidRPr="003F5A0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[Текст]/</w:t>
      </w:r>
      <w:r w:rsidRPr="003F5A0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Н.</w:t>
      </w:r>
      <w:r w:rsidRPr="003F5A0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А.</w:t>
      </w:r>
      <w:r w:rsidRPr="003F5A0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Рыжова</w:t>
      </w:r>
      <w:r w:rsidRPr="003F5A07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//</w:t>
      </w:r>
      <w:r w:rsidRPr="003F5A0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Дошкольное</w:t>
      </w:r>
      <w:r w:rsidRPr="003F5A07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воспитание.</w:t>
      </w:r>
      <w:r w:rsidRPr="003F5A0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–</w:t>
      </w:r>
      <w:r w:rsidRPr="003F5A0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1994.</w:t>
      </w:r>
      <w:r w:rsidRPr="003F5A07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-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№7.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С.</w:t>
      </w:r>
      <w:r w:rsidRPr="003F5A07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В.</w:t>
      </w:r>
      <w:r w:rsidRPr="003F5A0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Машкова,</w:t>
      </w:r>
      <w:r w:rsidRPr="003F5A0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Г.</w:t>
      </w:r>
      <w:r w:rsidRPr="003F5A0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Н.</w:t>
      </w:r>
      <w:r w:rsidRPr="003F5A0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proofErr w:type="spellStart"/>
      <w:r w:rsidRPr="003F5A07">
        <w:rPr>
          <w:rFonts w:ascii="Times New Roman" w:hAnsi="Times New Roman" w:cs="Times New Roman"/>
          <w:sz w:val="28"/>
          <w:szCs w:val="28"/>
        </w:rPr>
        <w:t>Суздалева</w:t>
      </w:r>
      <w:proofErr w:type="spellEnd"/>
      <w:r w:rsidRPr="003F5A07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«Познавательно-исследовательские</w:t>
      </w:r>
      <w:r w:rsidRPr="003F5A0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занятия</w:t>
      </w:r>
      <w:r w:rsidRPr="003F5A0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с</w:t>
      </w:r>
      <w:r w:rsidRPr="003F5A0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детьми</w:t>
      </w:r>
      <w:r w:rsidRPr="003F5A0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5-7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лет</w:t>
      </w:r>
      <w:r w:rsidRPr="003F5A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на</w:t>
      </w:r>
      <w:r w:rsidRPr="003F5A0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экологической</w:t>
      </w:r>
      <w:r w:rsidRPr="003F5A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тропе».</w:t>
      </w:r>
      <w:r w:rsidRPr="003F5A0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Издательство</w:t>
      </w:r>
      <w:r w:rsidRPr="003F5A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i/>
          <w:sz w:val="28"/>
          <w:szCs w:val="28"/>
        </w:rPr>
        <w:t>«Учитель»</w:t>
      </w:r>
      <w:r w:rsidRPr="003F5A07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2012</w:t>
      </w:r>
      <w:r w:rsidRPr="003F5A0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г.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О.</w:t>
      </w:r>
      <w:r w:rsidRPr="003F5A0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А.</w:t>
      </w:r>
      <w:r w:rsidRPr="003F5A0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Воронкова</w:t>
      </w:r>
      <w:r w:rsidRPr="003F5A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i/>
          <w:sz w:val="28"/>
          <w:szCs w:val="28"/>
        </w:rPr>
        <w:t>«Добро</w:t>
      </w:r>
      <w:r w:rsidRPr="003F5A07">
        <w:rPr>
          <w:rFonts w:ascii="Times New Roman" w:hAnsi="Times New Roman" w:cs="Times New Roman"/>
          <w:i/>
          <w:spacing w:val="25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i/>
          <w:sz w:val="28"/>
          <w:szCs w:val="28"/>
        </w:rPr>
        <w:t>пожаловать</w:t>
      </w:r>
      <w:r w:rsidRPr="003F5A07">
        <w:rPr>
          <w:rFonts w:ascii="Times New Roman" w:hAnsi="Times New Roman" w:cs="Times New Roman"/>
          <w:i/>
          <w:spacing w:val="2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i/>
          <w:sz w:val="28"/>
          <w:szCs w:val="28"/>
        </w:rPr>
        <w:t>в</w:t>
      </w:r>
      <w:r w:rsidRPr="003F5A07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i/>
          <w:sz w:val="28"/>
          <w:szCs w:val="28"/>
        </w:rPr>
        <w:t>экологию».</w:t>
      </w:r>
      <w:r w:rsidRPr="003F5A07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Издательство»</w:t>
      </w:r>
      <w:r w:rsidRPr="003F5A0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Детство-</w:t>
      </w:r>
      <w:r w:rsidRPr="003F5A07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Пресс»</w:t>
      </w:r>
      <w:r w:rsidRPr="003F5A0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2004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г.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Н.</w:t>
      </w:r>
      <w:r w:rsidRPr="003F5A0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Н</w:t>
      </w:r>
      <w:r w:rsidRPr="003F5A07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Кондратьева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i/>
          <w:sz w:val="28"/>
          <w:szCs w:val="28"/>
        </w:rPr>
        <w:t>«Программа</w:t>
      </w:r>
      <w:r w:rsidRPr="003F5A07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i/>
          <w:sz w:val="28"/>
          <w:szCs w:val="28"/>
        </w:rPr>
        <w:t>экологического</w:t>
      </w:r>
      <w:r w:rsidRPr="003F5A07">
        <w:rPr>
          <w:rFonts w:ascii="Times New Roman" w:hAnsi="Times New Roman" w:cs="Times New Roman"/>
          <w:i/>
          <w:spacing w:val="15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i/>
          <w:sz w:val="28"/>
          <w:szCs w:val="28"/>
        </w:rPr>
        <w:t xml:space="preserve">образования» </w:t>
      </w:r>
      <w:r w:rsidRPr="003F5A07">
        <w:rPr>
          <w:rFonts w:ascii="Times New Roman" w:hAnsi="Times New Roman" w:cs="Times New Roman"/>
          <w:sz w:val="28"/>
          <w:szCs w:val="28"/>
        </w:rPr>
        <w:t>Издательство»</w:t>
      </w:r>
      <w:r w:rsidRPr="003F5A07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Детство-</w:t>
      </w:r>
      <w:r w:rsidRPr="003F5A0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Пресс»</w:t>
      </w:r>
      <w:r w:rsidRPr="003F5A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2000г.</w:t>
      </w:r>
    </w:p>
    <w:p w:rsidR="003F5A07" w:rsidRPr="003F5A07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5A07">
        <w:rPr>
          <w:rFonts w:ascii="Times New Roman" w:hAnsi="Times New Roman" w:cs="Times New Roman"/>
          <w:sz w:val="28"/>
          <w:szCs w:val="28"/>
        </w:rPr>
        <w:t>Организация</w:t>
      </w:r>
      <w:r w:rsidRPr="003F5A0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деятельности</w:t>
      </w:r>
      <w:r w:rsidRPr="003F5A0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детей</w:t>
      </w:r>
      <w:r w:rsidRPr="003F5A07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на</w:t>
      </w:r>
      <w:r w:rsidRPr="003F5A0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прогулке.</w:t>
      </w:r>
      <w:r w:rsidRPr="003F5A0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Подготовительная</w:t>
      </w:r>
      <w:r w:rsidRPr="003F5A07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группа</w:t>
      </w:r>
      <w:r w:rsidRPr="003F5A0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[Текст]</w:t>
      </w:r>
      <w:r w:rsidRPr="003F5A07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/</w:t>
      </w:r>
      <w:r w:rsidRPr="003F5A07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Т.</w:t>
      </w:r>
      <w:r w:rsidRPr="003F5A07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Г.</w:t>
      </w:r>
      <w:r w:rsidRPr="003F5A07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Кобзева,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И.</w:t>
      </w:r>
      <w:r w:rsidRPr="003F5A0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А.</w:t>
      </w:r>
      <w:r w:rsidRPr="003F5A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Холодова,</w:t>
      </w:r>
      <w:r w:rsidRPr="003F5A0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Г.</w:t>
      </w:r>
      <w:r w:rsidRPr="003F5A0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С.</w:t>
      </w:r>
      <w:r w:rsidRPr="003F5A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Александрова.</w:t>
      </w:r>
      <w:r w:rsidRPr="003F5A0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–</w:t>
      </w:r>
      <w:r w:rsidRPr="003F5A07">
        <w:rPr>
          <w:rFonts w:ascii="Times New Roman" w:hAnsi="Times New Roman" w:cs="Times New Roman"/>
          <w:sz w:val="28"/>
          <w:szCs w:val="28"/>
          <w:u w:val="single"/>
        </w:rPr>
        <w:t>Волгоград</w:t>
      </w:r>
      <w:r w:rsidRPr="003F5A07">
        <w:rPr>
          <w:rFonts w:ascii="Times New Roman" w:hAnsi="Times New Roman" w:cs="Times New Roman"/>
          <w:sz w:val="28"/>
          <w:szCs w:val="28"/>
        </w:rPr>
        <w:t>: Учитель,</w:t>
      </w:r>
      <w:r w:rsidRPr="003F5A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2011.</w:t>
      </w:r>
      <w:r w:rsidRPr="003F5A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A07">
        <w:rPr>
          <w:rFonts w:ascii="Times New Roman" w:hAnsi="Times New Roman" w:cs="Times New Roman"/>
          <w:sz w:val="28"/>
          <w:szCs w:val="28"/>
        </w:rPr>
        <w:t>– 329с.</w:t>
      </w:r>
    </w:p>
    <w:p w:rsidR="003F5A07" w:rsidRPr="003F5A07" w:rsidRDefault="003F5A07" w:rsidP="003F5A0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4"/>
        </w:rPr>
      </w:pPr>
    </w:p>
    <w:p w:rsidR="003F5A07" w:rsidRPr="000F671E" w:rsidRDefault="003F5A07" w:rsidP="003F5A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3F5A07" w:rsidRPr="000F671E" w:rsidSect="00DA5551">
          <w:type w:val="continuous"/>
          <w:pgSz w:w="11910" w:h="16840"/>
          <w:pgMar w:top="1134" w:right="1134" w:bottom="1134" w:left="1134" w:header="575" w:footer="587" w:gutter="0"/>
          <w:cols w:space="720"/>
          <w:docGrid w:linePitch="299"/>
        </w:sectPr>
      </w:pPr>
    </w:p>
    <w:p w:rsidR="00DA5551" w:rsidRPr="00AB6E64" w:rsidRDefault="00A948C0" w:rsidP="00DA555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B6E64">
        <w:rPr>
          <w:rFonts w:ascii="Times New Roman" w:hAnsi="Times New Roman" w:cs="Times New Roman"/>
          <w:b/>
          <w:sz w:val="32"/>
          <w:szCs w:val="32"/>
        </w:rPr>
        <w:lastRenderedPageBreak/>
        <w:t>Приложение 1</w:t>
      </w:r>
    </w:p>
    <w:p w:rsidR="00A948C0" w:rsidRPr="00AB6E64" w:rsidRDefault="00A948C0" w:rsidP="00DA555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75AE6" w:rsidRDefault="00F75AE6" w:rsidP="00F75AE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4333" cy="2097024"/>
            <wp:effectExtent l="0" t="0" r="0" b="0"/>
            <wp:docPr id="4" name="Рисунок 4" descr="C:\Users\User\Desktop\IMG_20201218_13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1218_133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121" cy="211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5AE6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</w:t>
      </w:r>
    </w:p>
    <w:p w:rsidR="00A948C0" w:rsidRPr="00AB6E64" w:rsidRDefault="00F75AE6" w:rsidP="00AB6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E64">
        <w:rPr>
          <w:rFonts w:ascii="Times New Roman" w:hAnsi="Times New Roman" w:cs="Times New Roman"/>
          <w:b/>
          <w:sz w:val="28"/>
          <w:szCs w:val="28"/>
        </w:rPr>
        <w:t>Коллекция семян растений, овощей и фруктов</w:t>
      </w:r>
    </w:p>
    <w:p w:rsidR="00F75AE6" w:rsidRPr="00AB6E64" w:rsidRDefault="00F75AE6" w:rsidP="00DA5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B19" w:rsidRDefault="00F75AE6" w:rsidP="00AB6E64">
      <w:pPr>
        <w:jc w:val="center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83938" cy="2462784"/>
            <wp:effectExtent l="0" t="0" r="0" b="0"/>
            <wp:docPr id="5" name="Рисунок 5" descr="C:\Users\User\Desktop\IMG_20201218_14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1218_142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85" cy="24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E6" w:rsidRPr="00AB6E64" w:rsidRDefault="00AB6E64" w:rsidP="00AB6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Коллекция земли разного состава (</w:t>
      </w:r>
      <w:r w:rsidR="00F75AE6" w:rsidRPr="00AB6E64">
        <w:rPr>
          <w:b/>
          <w:sz w:val="28"/>
          <w:szCs w:val="28"/>
        </w:rPr>
        <w:t>глина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75AE6" w:rsidRPr="00AB6E64">
        <w:rPr>
          <w:b/>
          <w:sz w:val="28"/>
          <w:szCs w:val="28"/>
        </w:rPr>
        <w:t>песок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F75AE6" w:rsidRPr="00AB6E64">
        <w:rPr>
          <w:b/>
          <w:sz w:val="28"/>
          <w:szCs w:val="28"/>
        </w:rPr>
        <w:t>уголь</w:t>
      </w:r>
      <w:r>
        <w:rPr>
          <w:b/>
          <w:sz w:val="28"/>
          <w:szCs w:val="28"/>
        </w:rPr>
        <w:t>)</w:t>
      </w:r>
    </w:p>
    <w:p w:rsidR="00F75AE6" w:rsidRDefault="00F75AE6" w:rsidP="00AB6E6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00195" cy="2474976"/>
            <wp:effectExtent l="0" t="0" r="0" b="1905"/>
            <wp:docPr id="6" name="Рисунок 6" descr="C:\Users\User\Desktop\IMG_20201218_14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1218_140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51" cy="250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E64" w:rsidRDefault="00F75AE6" w:rsidP="00AB6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E64">
        <w:rPr>
          <w:rFonts w:ascii="Times New Roman" w:hAnsi="Times New Roman" w:cs="Times New Roman"/>
          <w:b/>
          <w:sz w:val="28"/>
          <w:szCs w:val="28"/>
        </w:rPr>
        <w:t>Спилы деревьев</w:t>
      </w:r>
    </w:p>
    <w:p w:rsidR="00AB6E64" w:rsidRDefault="00AB6E64" w:rsidP="00F75A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E64" w:rsidRPr="00AB6E64" w:rsidRDefault="00AB6E64" w:rsidP="00F75A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AE6" w:rsidRDefault="00F75AE6" w:rsidP="00F75AE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988278" cy="3108960"/>
            <wp:effectExtent l="0" t="0" r="0" b="0"/>
            <wp:docPr id="25" name="Рисунок 25" descr="C:\Users\ADmin-NET\Desktop\фото на чек-лист\IMG_20201221_08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-NET\Desktop\фото на чек-лист\IMG_20201221_081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69" cy="31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64" w:rsidRDefault="00AB6E64" w:rsidP="00F75AE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AB6E64" w:rsidRDefault="00AB6E64" w:rsidP="00F75AE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75AE6" w:rsidRDefault="00F75AE6" w:rsidP="00F75AE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4001295" cy="3305810"/>
            <wp:effectExtent l="0" t="0" r="0" b="8890"/>
            <wp:docPr id="26" name="Рисунок 26" descr="C:\Users\ADmin-NET\Desktop\фото на чек-лист\IMG_20201221_08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-NET\Desktop\фото на чек-лист\IMG_20201221_085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240" cy="332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64" w:rsidRDefault="00AB6E64" w:rsidP="00F75AE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F75AE6" w:rsidRDefault="00F75AE6" w:rsidP="00F75AE6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B11C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Пробирки, колбы, мерные стаканчики разного размера, песочные часы, микроскопы, воронки, пипетки, увеличительные стекла, лупа, фонарик, пластиковые трубочки, деревянные палочки, свечи и огарки свечей, лейки, ведерки, лопатки, ситечки, грабельки, пластиковые бутылки, ложки, материалы для проведения экспер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иментов на тему «плавает-тонет»</w:t>
      </w:r>
    </w:p>
    <w:p w:rsidR="00AD783D" w:rsidRPr="00AB6E64" w:rsidRDefault="00AD783D" w:rsidP="00AD78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2</w:t>
      </w:r>
    </w:p>
    <w:p w:rsidR="00F75AE6" w:rsidRDefault="00F75AE6" w:rsidP="00F75AE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6023B" w:rsidRDefault="0076023B" w:rsidP="00F75AE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6023B" w:rsidRDefault="00737B05" w:rsidP="00F75AE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6023B">
        <w:rPr>
          <w:noProof/>
          <w:lang w:eastAsia="ru-RU"/>
        </w:rPr>
        <w:drawing>
          <wp:inline distT="0" distB="0" distL="0" distR="0">
            <wp:extent cx="3638550" cy="2111892"/>
            <wp:effectExtent l="19050" t="0" r="0" b="0"/>
            <wp:docPr id="33" name="Рисунок 30" descr="C:\Users\Валентина\Downloads\IMG202204211139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wnloads\IMG2022042111391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630" cy="213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AE6" w:rsidRDefault="00F75AE6" w:rsidP="0076023B">
      <w:pPr>
        <w:jc w:val="center"/>
      </w:pPr>
    </w:p>
    <w:p w:rsidR="0076023B" w:rsidRDefault="0076023B" w:rsidP="0076023B">
      <w:pPr>
        <w:jc w:val="center"/>
      </w:pPr>
    </w:p>
    <w:p w:rsidR="0076023B" w:rsidRDefault="0076023B" w:rsidP="0076023B">
      <w:pPr>
        <w:jc w:val="center"/>
      </w:pPr>
    </w:p>
    <w:p w:rsidR="0076023B" w:rsidRDefault="0076023B" w:rsidP="0076023B">
      <w:pPr>
        <w:jc w:val="center"/>
      </w:pPr>
      <w:r w:rsidRPr="0076023B">
        <w:rPr>
          <w:noProof/>
          <w:lang w:eastAsia="ru-RU"/>
        </w:rPr>
        <w:drawing>
          <wp:inline distT="0" distB="0" distL="0" distR="0">
            <wp:extent cx="3771900" cy="2085342"/>
            <wp:effectExtent l="19050" t="0" r="0" b="0"/>
            <wp:docPr id="31" name="Рисунок 31" descr="C:\Users\Валентина\Downloads\IMG2022042210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ownloads\IMG202204221023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605" cy="209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3D" w:rsidRDefault="00AD783D"/>
    <w:p w:rsidR="00AD783D" w:rsidRDefault="00AD783D"/>
    <w:p w:rsidR="00AD783D" w:rsidRDefault="00737B05" w:rsidP="00737B05">
      <w:pPr>
        <w:jc w:val="center"/>
      </w:pPr>
      <w:r w:rsidRPr="0076023B">
        <w:rPr>
          <w:noProof/>
          <w:lang w:eastAsia="ru-RU"/>
        </w:rPr>
        <w:drawing>
          <wp:inline distT="0" distB="0" distL="0" distR="0">
            <wp:extent cx="3547110" cy="2014812"/>
            <wp:effectExtent l="19050" t="0" r="0" b="0"/>
            <wp:docPr id="34" name="Рисунок 32" descr="C:\Users\Валентина\Downloads\IMG202204211142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ownloads\IMG2022042111424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426" cy="202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3D" w:rsidRDefault="00AD783D"/>
    <w:p w:rsidR="00AD783D" w:rsidRDefault="00AD783D" w:rsidP="00AD78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3</w:t>
      </w:r>
    </w:p>
    <w:p w:rsidR="00AD783D" w:rsidRDefault="00AD783D" w:rsidP="00AD78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D783D" w:rsidRPr="00AB6E64" w:rsidRDefault="00AD783D" w:rsidP="00AD78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C38B3" w:rsidRDefault="001C38B3" w:rsidP="001C38B3">
      <w:pPr>
        <w:jc w:val="center"/>
      </w:pPr>
      <w:r w:rsidRPr="001C38B3">
        <w:rPr>
          <w:noProof/>
          <w:lang w:eastAsia="ru-RU"/>
        </w:rPr>
        <w:drawing>
          <wp:inline distT="0" distB="0" distL="0" distR="0">
            <wp:extent cx="3738499" cy="2511343"/>
            <wp:effectExtent l="0" t="0" r="0" b="3810"/>
            <wp:docPr id="1" name="Рисунок 1" descr="C:\Users\Валентина\Desktop\Мои документы\МАТЕРИАЛЫ ДЛЯ КОНКУРСОВ\материалы для конкурса участков\DSCN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Мои документы\МАТЕРИАЛЫ ДЛЯ КОНКУРСОВ\материалы для конкурса участков\DSCN2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11" cy="252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F8" w:rsidRDefault="001C38B3" w:rsidP="001C38B3">
      <w:pPr>
        <w:jc w:val="center"/>
      </w:pPr>
      <w:r w:rsidRPr="001C38B3">
        <w:rPr>
          <w:noProof/>
          <w:lang w:eastAsia="ru-RU"/>
        </w:rPr>
        <w:drawing>
          <wp:inline distT="0" distB="0" distL="0" distR="0">
            <wp:extent cx="3791585" cy="2572512"/>
            <wp:effectExtent l="0" t="0" r="0" b="0"/>
            <wp:docPr id="2" name="Рисунок 2" descr="C:\Users\Валентина\Desktop\Мои документы\МАТЕРИАЛЫ ДЛЯ КОНКУРСОВ\материалы для конкурса участков\DSCN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Мои документы\МАТЕРИАЛЫ ДЛЯ КОНКУРСОВ\материалы для конкурса участков\DSCN28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189" cy="25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F8" w:rsidRDefault="00323FF8"/>
    <w:p w:rsidR="00323FF8" w:rsidRDefault="001C38B3" w:rsidP="001C38B3">
      <w:pPr>
        <w:jc w:val="center"/>
      </w:pPr>
      <w:r w:rsidRPr="001C38B3">
        <w:rPr>
          <w:noProof/>
          <w:lang w:eastAsia="ru-RU"/>
        </w:rPr>
        <w:drawing>
          <wp:inline distT="0" distB="0" distL="0" distR="0">
            <wp:extent cx="3786545" cy="2840736"/>
            <wp:effectExtent l="0" t="0" r="4445" b="0"/>
            <wp:docPr id="3" name="Рисунок 3" descr="C:\Users\Валентина\Desktop\Мои документы\МАТЕРИАЛЫ ДЛЯ КОНКУРСОВ\материалы для конкурса участков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Мои документы\МАТЕРИАЛЫ ДЛЯ КОНКУРСОВ\материалы для конкурса участков\IMG_0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97" cy="28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FF8" w:rsidRDefault="00532D9E" w:rsidP="00532D9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4</w:t>
      </w:r>
    </w:p>
    <w:p w:rsidR="003E6BA5" w:rsidRDefault="003E6BA5" w:rsidP="00532D9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E6BA5" w:rsidRDefault="003E6BA5" w:rsidP="00532D9E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32D9E" w:rsidRDefault="00A15727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F05EC">
        <w:rPr>
          <w:rFonts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1267206</wp:posOffset>
            </wp:positionH>
            <wp:positionV relativeFrom="paragraph">
              <wp:posOffset>2911094</wp:posOffset>
            </wp:positionV>
            <wp:extent cx="3493770" cy="2535936"/>
            <wp:effectExtent l="0" t="0" r="0" b="0"/>
            <wp:wrapNone/>
            <wp:docPr id="7" name="Рисунок 1" descr="C:\Users\Admin\Desktop\фото през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Admin\Desktop\фото през\2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71" cy="25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1242822</wp:posOffset>
            </wp:positionH>
            <wp:positionV relativeFrom="paragraph">
              <wp:posOffset>5873750</wp:posOffset>
            </wp:positionV>
            <wp:extent cx="3580130" cy="2535936"/>
            <wp:effectExtent l="0" t="0" r="1270" b="0"/>
            <wp:wrapNone/>
            <wp:docPr id="14" name="Рисунок 7" descr="C:\Users\Admin\Desktop\фото през\IMG_20201215_122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Admin\Desktop\фото през\IMG_20201215_122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79" cy="2537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1572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482340" cy="2458000"/>
            <wp:effectExtent l="0" t="0" r="3810" b="0"/>
            <wp:docPr id="8" name="Рисунок 8" descr="C:\Users\Валентина\Downloads\IMG2022042111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ownloads\IMG202204211142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84" cy="247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7C51B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5</w:t>
      </w:r>
    </w:p>
    <w:p w:rsidR="007C51B5" w:rsidRDefault="007C51B5" w:rsidP="007C51B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7C51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D5A0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38162" cy="2425700"/>
            <wp:effectExtent l="0" t="0" r="0" b="0"/>
            <wp:docPr id="9" name="Рисунок 9" descr="IMG_20210607_12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607_1214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35" cy="243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B5" w:rsidRDefault="007C51B5" w:rsidP="007C51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7154">
        <w:rPr>
          <w:noProof/>
          <w:sz w:val="28"/>
          <w:szCs w:val="28"/>
          <w:lang w:eastAsia="ru-RU"/>
        </w:rPr>
        <w:drawing>
          <wp:inline distT="0" distB="0" distL="0" distR="0">
            <wp:extent cx="3699510" cy="2421006"/>
            <wp:effectExtent l="0" t="0" r="0" b="0"/>
            <wp:docPr id="10" name="Рисунок 10" descr="20210122_15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10122_1502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77" cy="24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51B5" w:rsidRDefault="007C51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17FB">
        <w:rPr>
          <w:noProof/>
          <w:sz w:val="28"/>
          <w:szCs w:val="28"/>
          <w:lang w:eastAsia="ru-RU"/>
        </w:rPr>
        <w:drawing>
          <wp:inline distT="0" distB="0" distL="0" distR="0">
            <wp:extent cx="3700780" cy="2469130"/>
            <wp:effectExtent l="0" t="0" r="0" b="7620"/>
            <wp:docPr id="11" name="Рисунок 11" descr="162315339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62315339190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53" cy="248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01" w:rsidRDefault="00EE1B01" w:rsidP="00A878C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E1B01" w:rsidRDefault="00EE1B01" w:rsidP="00A878C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E1B01" w:rsidRDefault="00EE1B01" w:rsidP="00A878C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E1B01" w:rsidRDefault="00EE1B01" w:rsidP="00A878C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878C1" w:rsidRDefault="00A878C1" w:rsidP="00A878C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6</w:t>
      </w:r>
    </w:p>
    <w:p w:rsidR="00A878C1" w:rsidRDefault="00A878C1" w:rsidP="00A878C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878C1" w:rsidRDefault="00A878C1" w:rsidP="00A878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5D6B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66113" cy="2577244"/>
            <wp:effectExtent l="0" t="0" r="6350" b="0"/>
            <wp:docPr id="12" name="Рисунок 12" descr="20210607_10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10607_1055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58" cy="259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C1" w:rsidRDefault="00A878C1" w:rsidP="00A878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78C1" w:rsidRDefault="00A878C1" w:rsidP="00A878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5D6B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78191" cy="2432409"/>
            <wp:effectExtent l="0" t="0" r="0" b="6350"/>
            <wp:docPr id="13" name="Рисунок 13" descr="DSCN8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88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89" cy="24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89F" w:rsidRDefault="0035389F" w:rsidP="00A878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878C1" w:rsidRDefault="0035389F" w:rsidP="00A878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74D5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44247" cy="2804175"/>
            <wp:effectExtent l="0" t="0" r="8890" b="0"/>
            <wp:docPr id="15" name="Рисунок 15" descr="DSCN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885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09" cy="280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01" w:rsidRDefault="00EE1B01" w:rsidP="003A162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E1B01" w:rsidRDefault="00EE1B01" w:rsidP="003A162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A162A" w:rsidRDefault="003A162A" w:rsidP="003A162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7</w:t>
      </w:r>
    </w:p>
    <w:p w:rsidR="003A162A" w:rsidRDefault="003A162A" w:rsidP="003A162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A162A" w:rsidRDefault="003A162A" w:rsidP="003A162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5BFA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6608" cy="2724150"/>
            <wp:effectExtent l="0" t="0" r="2540" b="0"/>
            <wp:docPr id="16" name="Рисунок 16" descr="IMG_20210608_110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608_1105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750" cy="273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2A" w:rsidRDefault="003A162A" w:rsidP="003A162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162A" w:rsidRDefault="003A162A" w:rsidP="003A162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66945">
        <w:rPr>
          <w:i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624909" cy="2723726"/>
            <wp:effectExtent l="0" t="0" r="0" b="635"/>
            <wp:docPr id="17" name="Рисунок 17" descr="IMG_20210608_173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608_1736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164" cy="273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2A" w:rsidRDefault="003A162A" w:rsidP="003A162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162A" w:rsidRDefault="003A162A" w:rsidP="003A162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5D6B">
        <w:rPr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96192" cy="2701803"/>
            <wp:effectExtent l="0" t="0" r="4445" b="3810"/>
            <wp:docPr id="18" name="Рисунок 18" descr="DSCN8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896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75" cy="271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B5" w:rsidRDefault="00F359B5" w:rsidP="00F359B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8</w:t>
      </w:r>
    </w:p>
    <w:p w:rsidR="00F359B5" w:rsidRDefault="00F359B5" w:rsidP="00F359B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59B5" w:rsidRDefault="00737B05" w:rsidP="00737B0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26C9A">
        <w:rPr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223260" cy="2157992"/>
            <wp:effectExtent l="19050" t="0" r="0" b="0"/>
            <wp:docPr id="35" name="Рисунок 19" descr="20210607_10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10607_10560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25" cy="217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B5" w:rsidRDefault="00F359B5" w:rsidP="00F359B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59B5" w:rsidRDefault="00F359B5" w:rsidP="00F35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59B5" w:rsidRDefault="00F359B5" w:rsidP="00F359B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59B5" w:rsidRDefault="00F359B5" w:rsidP="00F359B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9</w:t>
      </w:r>
    </w:p>
    <w:p w:rsidR="00F359B5" w:rsidRDefault="00F359B5" w:rsidP="00F359B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59B5" w:rsidRDefault="00F359B5" w:rsidP="00F35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3C35">
        <w:rPr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40380" cy="2278853"/>
            <wp:effectExtent l="19050" t="0" r="7620" b="0"/>
            <wp:docPr id="20" name="Рисунок 20" descr="20200924_10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0924_1014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25" cy="229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B5" w:rsidRDefault="00F359B5" w:rsidP="00F35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59B5" w:rsidRDefault="00F359B5" w:rsidP="00F35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59B5" w:rsidRDefault="00F359B5" w:rsidP="00F35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6100" cy="2316008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11" cy="2342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9B5" w:rsidRDefault="00F359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59B5" w:rsidRDefault="00F359B5" w:rsidP="00F359B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10</w:t>
      </w:r>
    </w:p>
    <w:p w:rsidR="00F359B5" w:rsidRDefault="00F359B5" w:rsidP="00F359B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359B5" w:rsidRDefault="00F359B5" w:rsidP="00F35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3C35">
        <w:rPr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09950" cy="2557463"/>
            <wp:effectExtent l="0" t="0" r="0" b="0"/>
            <wp:docPr id="22" name="Рисунок 22" descr="IMG_20210608_14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10608_14320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54" cy="255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9B5" w:rsidRDefault="00F359B5" w:rsidP="00F35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3329" w:rsidRDefault="00393329" w:rsidP="00F359B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359B5" w:rsidRDefault="00F359B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3C35">
        <w:rPr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09950" cy="2533650"/>
            <wp:effectExtent l="0" t="0" r="0" b="0"/>
            <wp:docPr id="23" name="Рисунок 23" descr="IMG_20210608_14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10608_14324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A0425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11</w:t>
      </w:r>
    </w:p>
    <w:p w:rsidR="00A04255" w:rsidRDefault="00737B05" w:rsidP="00737B0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425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63240" cy="2297430"/>
            <wp:effectExtent l="19050" t="0" r="3810" b="0"/>
            <wp:docPr id="36" name="Рисунок 24" descr="C:\Users\Валентина\Downloads\IMG202204201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нтина\Downloads\IMG202204201059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511" cy="23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255" w:rsidRDefault="00A04255" w:rsidP="006439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398F" w:rsidRDefault="0064398F" w:rsidP="00A0425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E1B01" w:rsidRDefault="00EE1B01" w:rsidP="00A04255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4398F" w:rsidRDefault="0064398F" w:rsidP="006439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4398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08960" cy="2331720"/>
            <wp:effectExtent l="19050" t="0" r="0" b="0"/>
            <wp:docPr id="27" name="Рисунок 27" descr="C:\Users\Валентина\Downloads\IMG2022042011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нтина\Downloads\IMG202204201104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81" cy="23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98F" w:rsidRDefault="0064398F" w:rsidP="006439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398F" w:rsidRDefault="0064398F" w:rsidP="006439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EE1B01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2011680</wp:posOffset>
            </wp:positionH>
            <wp:positionV relativeFrom="paragraph">
              <wp:posOffset>100331</wp:posOffset>
            </wp:positionV>
            <wp:extent cx="3063240" cy="2164690"/>
            <wp:effectExtent l="19050" t="0" r="381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02" cy="21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EE1B0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EE1B01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310890" cy="2473285"/>
            <wp:effectExtent l="95250" t="76200" r="99060" b="79415"/>
            <wp:docPr id="29" name="Объект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1621837-86A8-44C6-B265-11AC1B94B84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31621837-86A8-44C6-B265-11AC1B94B84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38" cy="2513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4255" w:rsidRDefault="00A04255" w:rsidP="00A1572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A04255" w:rsidSect="00DA555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84E9B"/>
    <w:multiLevelType w:val="hybridMultilevel"/>
    <w:tmpl w:val="5F909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2F6DF8"/>
    <w:multiLevelType w:val="hybridMultilevel"/>
    <w:tmpl w:val="2A88E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0C6181"/>
    <w:rsid w:val="000C6181"/>
    <w:rsid w:val="00161F1A"/>
    <w:rsid w:val="001C081B"/>
    <w:rsid w:val="001C1174"/>
    <w:rsid w:val="001C38B3"/>
    <w:rsid w:val="001E5E4D"/>
    <w:rsid w:val="0031501C"/>
    <w:rsid w:val="00323FF8"/>
    <w:rsid w:val="0035389F"/>
    <w:rsid w:val="0035453C"/>
    <w:rsid w:val="00393329"/>
    <w:rsid w:val="003A162A"/>
    <w:rsid w:val="003E6BA5"/>
    <w:rsid w:val="003F5A07"/>
    <w:rsid w:val="00465B19"/>
    <w:rsid w:val="00532D9E"/>
    <w:rsid w:val="006251DE"/>
    <w:rsid w:val="0064398F"/>
    <w:rsid w:val="006852B9"/>
    <w:rsid w:val="007078AE"/>
    <w:rsid w:val="0072751A"/>
    <w:rsid w:val="00732B7D"/>
    <w:rsid w:val="00737B05"/>
    <w:rsid w:val="0076023B"/>
    <w:rsid w:val="007C51B5"/>
    <w:rsid w:val="009F7B0B"/>
    <w:rsid w:val="00A04255"/>
    <w:rsid w:val="00A14728"/>
    <w:rsid w:val="00A15727"/>
    <w:rsid w:val="00A878C1"/>
    <w:rsid w:val="00A948C0"/>
    <w:rsid w:val="00AB6E64"/>
    <w:rsid w:val="00AD783D"/>
    <w:rsid w:val="00CF3C1C"/>
    <w:rsid w:val="00D578CE"/>
    <w:rsid w:val="00D8139E"/>
    <w:rsid w:val="00DA3F8C"/>
    <w:rsid w:val="00DA5551"/>
    <w:rsid w:val="00EA61F5"/>
    <w:rsid w:val="00EE1B01"/>
    <w:rsid w:val="00EF3F48"/>
    <w:rsid w:val="00F359B5"/>
    <w:rsid w:val="00F75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551"/>
  </w:style>
  <w:style w:type="paragraph" w:styleId="1">
    <w:name w:val="heading 1"/>
    <w:basedOn w:val="a"/>
    <w:next w:val="a"/>
    <w:link w:val="10"/>
    <w:uiPriority w:val="9"/>
    <w:qFormat/>
    <w:rsid w:val="00DA3F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A3F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3F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55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A3F8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DA3F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A3F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3F8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18</Pages>
  <Words>2246</Words>
  <Characters>12806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Елена</cp:lastModifiedBy>
  <cp:revision>36</cp:revision>
  <dcterms:created xsi:type="dcterms:W3CDTF">2022-04-21T07:13:00Z</dcterms:created>
  <dcterms:modified xsi:type="dcterms:W3CDTF">2022-05-05T07:14:00Z</dcterms:modified>
</cp:coreProperties>
</file>